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0C" w:rsidRPr="00D60730" w:rsidRDefault="0078210C" w:rsidP="00D607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The Island Industries Board is a Queensland Government statutory body that trades as the Islanders Board of Industry and Service (commonly known as IBIS). The Board is constituted and operates pursuant to Part 7A of the </w:t>
      </w:r>
      <w:r w:rsidRPr="00D60730">
        <w:rPr>
          <w:rFonts w:ascii="Arial" w:hAnsi="Arial" w:cs="Arial"/>
          <w:bCs/>
          <w:i/>
          <w:spacing w:val="-3"/>
          <w:sz w:val="22"/>
          <w:szCs w:val="22"/>
        </w:rPr>
        <w:t xml:space="preserve">Aboriginal and </w:t>
      </w:r>
      <w:smartTag w:uri="urn:schemas-microsoft-com:office:smarttags" w:element="place">
        <w:r w:rsidRPr="00D60730">
          <w:rPr>
            <w:rFonts w:ascii="Arial" w:hAnsi="Arial" w:cs="Arial"/>
            <w:bCs/>
            <w:i/>
            <w:spacing w:val="-3"/>
            <w:sz w:val="22"/>
            <w:szCs w:val="22"/>
          </w:rPr>
          <w:t>Torres Strait</w:t>
        </w:r>
      </w:smartTag>
      <w:r w:rsidRPr="00D60730">
        <w:rPr>
          <w:rFonts w:ascii="Arial" w:hAnsi="Arial" w:cs="Arial"/>
          <w:bCs/>
          <w:i/>
          <w:spacing w:val="-3"/>
          <w:sz w:val="22"/>
          <w:szCs w:val="22"/>
        </w:rPr>
        <w:t xml:space="preserve"> Islander Communities (Justice, Land and Other Matters) Act 1984</w:t>
      </w:r>
      <w:r w:rsidRPr="007A7686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78210C" w:rsidRPr="00D60730" w:rsidRDefault="0078210C" w:rsidP="00D607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IBIS is the major food and grocery retailer in the </w:t>
      </w:r>
      <w:smartTag w:uri="urn:schemas-microsoft-com:office:smarttags" w:element="place">
        <w:r w:rsidRPr="00D60730">
          <w:rPr>
            <w:rFonts w:ascii="Arial" w:hAnsi="Arial" w:cs="Arial"/>
            <w:bCs/>
            <w:spacing w:val="-3"/>
            <w:sz w:val="22"/>
            <w:szCs w:val="22"/>
          </w:rPr>
          <w:t>Torres Strait</w:t>
        </w:r>
      </w:smartTag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. With a head-office located in </w:t>
      </w:r>
      <w:smartTag w:uri="urn:schemas-microsoft-com:office:smarttags" w:element="City">
        <w:r w:rsidRPr="00D60730">
          <w:rPr>
            <w:rFonts w:ascii="Arial" w:hAnsi="Arial" w:cs="Arial"/>
            <w:bCs/>
            <w:spacing w:val="-3"/>
            <w:sz w:val="22"/>
            <w:szCs w:val="22"/>
          </w:rPr>
          <w:t>Cairns</w:t>
        </w:r>
      </w:smartTag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, IBIS operates a supermarket and service station on Thursday Island, a supermarket in Bamaga and 15 other branch stores, including 13 stores (five with fuel outlets) in the outer </w:t>
      </w:r>
      <w:smartTag w:uri="urn:schemas-microsoft-com:office:smarttags" w:element="place">
        <w:r w:rsidRPr="00D60730">
          <w:rPr>
            <w:rFonts w:ascii="Arial" w:hAnsi="Arial" w:cs="Arial"/>
            <w:bCs/>
            <w:spacing w:val="-3"/>
            <w:sz w:val="22"/>
            <w:szCs w:val="22"/>
          </w:rPr>
          <w:t>Torres Strait</w:t>
        </w:r>
      </w:smartTag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 islands.</w:t>
      </w:r>
    </w:p>
    <w:p w:rsidR="0078210C" w:rsidRDefault="0078210C" w:rsidP="00D607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Current membership of the Board, which must have a minimum of five and no </w:t>
      </w:r>
      <w:r w:rsidR="00AB599B">
        <w:rPr>
          <w:rFonts w:ascii="Arial" w:hAnsi="Arial" w:cs="Arial"/>
          <w:bCs/>
          <w:spacing w:val="-3"/>
          <w:sz w:val="22"/>
          <w:szCs w:val="22"/>
        </w:rPr>
        <w:t>more than eight members, expired</w:t>
      </w: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 on 31 August 2012.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Board members, including a Chairperson, are appointed by the Governor in Council. </w:t>
      </w:r>
    </w:p>
    <w:p w:rsidR="0078210C" w:rsidRPr="007A7686" w:rsidRDefault="0078210C" w:rsidP="007A7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730">
        <w:rPr>
          <w:rFonts w:ascii="Arial" w:hAnsi="Arial" w:cs="Arial"/>
          <w:bCs/>
          <w:spacing w:val="-3"/>
          <w:sz w:val="22"/>
          <w:szCs w:val="22"/>
        </w:rPr>
        <w:t>A member of the Board can be appointed for a term of not more than four years, an</w:t>
      </w:r>
      <w:r>
        <w:rPr>
          <w:rFonts w:ascii="Arial" w:hAnsi="Arial" w:cs="Arial"/>
          <w:bCs/>
          <w:spacing w:val="-3"/>
          <w:sz w:val="22"/>
          <w:szCs w:val="22"/>
        </w:rPr>
        <w:t>d a person may be appointed as C</w:t>
      </w: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hairperson for not more than two terms. </w:t>
      </w:r>
    </w:p>
    <w:p w:rsidR="0078210C" w:rsidRPr="007A7686" w:rsidRDefault="0078210C" w:rsidP="007A7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A768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7A7686">
        <w:rPr>
          <w:rFonts w:ascii="Arial" w:hAnsi="Arial" w:cs="Arial"/>
          <w:bCs/>
          <w:spacing w:val="-3"/>
          <w:sz w:val="22"/>
          <w:szCs w:val="22"/>
        </w:rPr>
        <w:t xml:space="preserve"> Mr Terry Waia, Mr Mark Johnston and Ms Vonda Moar-Malone be recommended to the Governor in Council for appointment as members of the Island Industries Board for a term of one year commencing from 1 September 2012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8210C" w:rsidRPr="007A7686" w:rsidRDefault="0078210C" w:rsidP="007A7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A768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7A7686">
        <w:rPr>
          <w:rFonts w:ascii="Arial" w:hAnsi="Arial" w:cs="Arial"/>
          <w:bCs/>
          <w:spacing w:val="-3"/>
          <w:sz w:val="22"/>
          <w:szCs w:val="22"/>
        </w:rPr>
        <w:t xml:space="preserve"> Mr Neil Castles be recommended to the Governor in Council for appointment as member of the Island Industries Board for a term of one year commencing from 1 September 2012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78210C" w:rsidRPr="007A7686" w:rsidRDefault="0078210C" w:rsidP="007A7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A768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7A7686">
        <w:rPr>
          <w:rFonts w:ascii="Arial" w:hAnsi="Arial" w:cs="Arial"/>
          <w:bCs/>
          <w:spacing w:val="-3"/>
          <w:sz w:val="22"/>
          <w:szCs w:val="22"/>
        </w:rPr>
        <w:t xml:space="preserve"> Dr Deborah Kuchler be recommended to the Governor in Council for appointment as Chairperson of the Island Industries Board for a term of one year commencing from 1 September 2012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7A768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78210C" w:rsidRPr="00C07656" w:rsidRDefault="0078210C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8210C" w:rsidRPr="00C07656" w:rsidRDefault="0078210C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8210C" w:rsidRPr="00C07656" w:rsidRDefault="0078210C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78210C" w:rsidRPr="00D6589B" w:rsidRDefault="0078210C" w:rsidP="00D6589B"/>
    <w:sectPr w:rsidR="0078210C" w:rsidRPr="00D6589B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2F" w:rsidRDefault="00B6372F" w:rsidP="00D6589B">
      <w:r>
        <w:separator/>
      </w:r>
    </w:p>
  </w:endnote>
  <w:endnote w:type="continuationSeparator" w:id="0">
    <w:p w:rsidR="00B6372F" w:rsidRDefault="00B6372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2F" w:rsidRDefault="00B6372F" w:rsidP="00D6589B">
      <w:r>
        <w:separator/>
      </w:r>
    </w:p>
  </w:footnote>
  <w:footnote w:type="continuationSeparator" w:id="0">
    <w:p w:rsidR="00B6372F" w:rsidRDefault="00B6372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0C" w:rsidRPr="00D75134" w:rsidRDefault="0078210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78210C" w:rsidRPr="00D75134" w:rsidRDefault="0078210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8210C" w:rsidRPr="001E209B" w:rsidRDefault="0078210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78210C" w:rsidRPr="00D60730" w:rsidRDefault="0078210C" w:rsidP="00D60730">
    <w:pPr>
      <w:spacing w:before="240"/>
    </w:pPr>
    <w:r w:rsidRPr="00D60730">
      <w:rPr>
        <w:rFonts w:ascii="Arial" w:hAnsi="Arial" w:cs="Arial"/>
        <w:b/>
        <w:sz w:val="22"/>
        <w:szCs w:val="22"/>
        <w:u w:val="single"/>
      </w:rPr>
      <w:t xml:space="preserve">Appointment and remuneration of Chairperson and members of the </w:t>
    </w:r>
    <w:smartTag w:uri="urn:schemas-microsoft-com:office:smarttags" w:element="place">
      <w:r w:rsidRPr="00D60730">
        <w:rPr>
          <w:rFonts w:ascii="Arial" w:hAnsi="Arial" w:cs="Arial"/>
          <w:b/>
          <w:sz w:val="22"/>
          <w:szCs w:val="22"/>
          <w:u w:val="single"/>
        </w:rPr>
        <w:t>Island</w:t>
      </w:r>
    </w:smartTag>
    <w:r w:rsidRPr="00D60730">
      <w:rPr>
        <w:rFonts w:ascii="Arial" w:hAnsi="Arial" w:cs="Arial"/>
        <w:b/>
        <w:sz w:val="22"/>
        <w:szCs w:val="22"/>
        <w:u w:val="single"/>
      </w:rPr>
      <w:t xml:space="preserve"> Industries Board</w:t>
    </w:r>
  </w:p>
  <w:p w:rsidR="0078210C" w:rsidRDefault="0078210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and Multicultural Affairs </w:t>
    </w:r>
  </w:p>
  <w:p w:rsidR="0078210C" w:rsidRDefault="0078210C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916"/>
    <w:multiLevelType w:val="hybridMultilevel"/>
    <w:tmpl w:val="82880AAA"/>
    <w:lvl w:ilvl="0" w:tplc="5E182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D35BDA"/>
    <w:multiLevelType w:val="hybridMultilevel"/>
    <w:tmpl w:val="34C02FCC"/>
    <w:lvl w:ilvl="0" w:tplc="0C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80F8F"/>
    <w:rsid w:val="0011072D"/>
    <w:rsid w:val="0011624B"/>
    <w:rsid w:val="0017355D"/>
    <w:rsid w:val="001D2EA8"/>
    <w:rsid w:val="001D3117"/>
    <w:rsid w:val="001E209B"/>
    <w:rsid w:val="002923DD"/>
    <w:rsid w:val="0031066B"/>
    <w:rsid w:val="003511F9"/>
    <w:rsid w:val="003572AE"/>
    <w:rsid w:val="003837AB"/>
    <w:rsid w:val="00413E25"/>
    <w:rsid w:val="00462E57"/>
    <w:rsid w:val="004A12A5"/>
    <w:rsid w:val="004D0294"/>
    <w:rsid w:val="004D2BA2"/>
    <w:rsid w:val="00501C66"/>
    <w:rsid w:val="0052590B"/>
    <w:rsid w:val="00531582"/>
    <w:rsid w:val="00617B7D"/>
    <w:rsid w:val="00667D0A"/>
    <w:rsid w:val="00676175"/>
    <w:rsid w:val="006923AB"/>
    <w:rsid w:val="006A0E6C"/>
    <w:rsid w:val="00732E22"/>
    <w:rsid w:val="0078210C"/>
    <w:rsid w:val="007A7686"/>
    <w:rsid w:val="007C72D8"/>
    <w:rsid w:val="009B6E5D"/>
    <w:rsid w:val="00A857D0"/>
    <w:rsid w:val="00A95325"/>
    <w:rsid w:val="00AB599B"/>
    <w:rsid w:val="00B07C46"/>
    <w:rsid w:val="00B27EDE"/>
    <w:rsid w:val="00B44EC5"/>
    <w:rsid w:val="00B6372F"/>
    <w:rsid w:val="00B84CC4"/>
    <w:rsid w:val="00BF459E"/>
    <w:rsid w:val="00C07656"/>
    <w:rsid w:val="00C6339F"/>
    <w:rsid w:val="00C6608B"/>
    <w:rsid w:val="00CB2490"/>
    <w:rsid w:val="00CF0D8A"/>
    <w:rsid w:val="00D14E9C"/>
    <w:rsid w:val="00D36AA5"/>
    <w:rsid w:val="00D40CBF"/>
    <w:rsid w:val="00D60730"/>
    <w:rsid w:val="00D6589B"/>
    <w:rsid w:val="00D75134"/>
    <w:rsid w:val="00DB6CE9"/>
    <w:rsid w:val="00DE1DE8"/>
    <w:rsid w:val="00E00DA8"/>
    <w:rsid w:val="00E02D62"/>
    <w:rsid w:val="00E51854"/>
    <w:rsid w:val="00ED5C5E"/>
    <w:rsid w:val="00EE27F5"/>
    <w:rsid w:val="00F21CE4"/>
    <w:rsid w:val="00F877C8"/>
    <w:rsid w:val="00F9567C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67D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7D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7D0A"/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99"/>
    <w:qFormat/>
    <w:rsid w:val="007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1360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1634</CharactersWithSpaces>
  <SharedDoc>false</SharedDoc>
  <HyperlinkBase>https://www.cabinet.qld.gov.au/documents/2012/Aug/Island Ind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2012-07-31T03:56:00Z</cp:lastPrinted>
  <dcterms:created xsi:type="dcterms:W3CDTF">2017-10-24T23:18:00Z</dcterms:created>
  <dcterms:modified xsi:type="dcterms:W3CDTF">2018-03-06T01:12:00Z</dcterms:modified>
  <cp:category>Significant_Appointments,Indigenous,Aboriginal_and_Torres_Strait_Islander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